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C5" w:rsidRDefault="00FD40E6" w:rsidP="006860C5">
      <w:pPr>
        <w:tabs>
          <w:tab w:val="left" w:pos="720"/>
        </w:tabs>
        <w:ind w:firstLine="454"/>
        <w:jc w:val="both"/>
        <w:rPr>
          <w:rStyle w:val="dash041e005f0431005f044b005f0447005f043d005f044b005f0439005f005fchar1char1"/>
          <w:b/>
          <w:sz w:val="28"/>
          <w:szCs w:val="28"/>
        </w:rPr>
      </w:pPr>
      <w:r>
        <w:rPr>
          <w:rStyle w:val="dash041e005f0431005f044b005f0447005f043d005f044b005f0439005f005fchar1char1"/>
          <w:b/>
          <w:sz w:val="28"/>
          <w:szCs w:val="28"/>
        </w:rPr>
        <w:t>Внесение изменений в   сетевой график (дорожную карту</w:t>
      </w:r>
      <w:bookmarkStart w:id="0" w:name="_GoBack"/>
      <w:bookmarkEnd w:id="0"/>
      <w:r w:rsidR="006860C5">
        <w:rPr>
          <w:rStyle w:val="dash041e005f0431005f044b005f0447005f043d005f044b005f0439005f005fchar1char1"/>
          <w:b/>
          <w:sz w:val="28"/>
          <w:szCs w:val="28"/>
        </w:rPr>
        <w:t xml:space="preserve">) по формированию необходимой </w:t>
      </w:r>
      <w:proofErr w:type="gramStart"/>
      <w:r w:rsidR="006860C5">
        <w:rPr>
          <w:rStyle w:val="dash041e005f0431005f044b005f0447005f043d005f044b005f0439005f005fchar1char1"/>
          <w:b/>
          <w:sz w:val="28"/>
          <w:szCs w:val="28"/>
        </w:rPr>
        <w:t>системы условий реализации основной образовательной программы основного общего образования</w:t>
      </w:r>
      <w:proofErr w:type="gramEnd"/>
    </w:p>
    <w:p w:rsidR="006860C5" w:rsidRDefault="006860C5" w:rsidP="006860C5">
      <w:pPr>
        <w:pStyle w:val="a4"/>
        <w:spacing w:line="240" w:lineRule="auto"/>
        <w:rPr>
          <w:rStyle w:val="dash041e005f0431005f044b005f0447005f043d005f044b005f0439005f005fchar1char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386"/>
        <w:gridCol w:w="2091"/>
      </w:tblGrid>
      <w:tr w:rsidR="006860C5" w:rsidTr="006860C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C5" w:rsidRDefault="006860C5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b/>
                <w:sz w:val="20"/>
                <w:szCs w:val="20"/>
              </w:rPr>
              <w:t>Направление мероприятий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C5" w:rsidRDefault="006860C5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C5" w:rsidRDefault="006860C5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b/>
                <w:sz w:val="20"/>
                <w:szCs w:val="20"/>
              </w:rPr>
              <w:t>Сроки реализации</w:t>
            </w:r>
          </w:p>
        </w:tc>
      </w:tr>
      <w:tr w:rsidR="006860C5" w:rsidRPr="00FD40E6" w:rsidTr="006860C5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C5" w:rsidRPr="00FD40E6" w:rsidRDefault="006860C5">
            <w:pPr>
              <w:rPr>
                <w:sz w:val="20"/>
                <w:szCs w:val="20"/>
              </w:rPr>
            </w:pPr>
            <w:smartTag w:uri="urn:schemas-microsoft-com:office:smarttags" w:element="place">
              <w:r w:rsidRPr="00FD40E6">
                <w:rPr>
                  <w:sz w:val="20"/>
                  <w:szCs w:val="20"/>
                </w:rPr>
                <w:t>I.</w:t>
              </w:r>
            </w:smartTag>
            <w:r w:rsidRPr="00FD40E6">
              <w:rPr>
                <w:sz w:val="20"/>
                <w:szCs w:val="20"/>
              </w:rPr>
              <w:t> Нормативное обеспечение введения</w:t>
            </w:r>
          </w:p>
          <w:p w:rsidR="006860C5" w:rsidRPr="00FD40E6" w:rsidRDefault="006860C5">
            <w:pPr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D40E6">
              <w:rPr>
                <w:sz w:val="20"/>
                <w:szCs w:val="20"/>
              </w:rPr>
              <w:t>ФГОС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C5" w:rsidRPr="00FD40E6" w:rsidRDefault="006860C5">
            <w:pPr>
              <w:pStyle w:val="a4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D40E6">
              <w:rPr>
                <w:rFonts w:ascii="Times New Roman" w:hAnsi="Times New Roman" w:cs="Times New Roman"/>
                <w:sz w:val="20"/>
                <w:szCs w:val="20"/>
              </w:rPr>
              <w:t>1. Наличие решения органа государственно-общественного управления (управляющего совета) о введении в образовательном учреждении ФГОС ООО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C5" w:rsidRPr="00FD40E6" w:rsidRDefault="006860C5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D40E6">
              <w:rPr>
                <w:rStyle w:val="dash041e005f0431005f044b005f0447005f043d005f044b005f0439005f005fchar1char1"/>
                <w:sz w:val="20"/>
                <w:szCs w:val="20"/>
              </w:rPr>
              <w:t>приказ</w:t>
            </w:r>
            <w:r w:rsidRPr="00FD40E6">
              <w:rPr>
                <w:rFonts w:ascii="Times New Roman" w:hAnsi="Times New Roman" w:cs="Times New Roman"/>
                <w:sz w:val="20"/>
                <w:szCs w:val="20"/>
              </w:rPr>
              <w:t xml:space="preserve"> Управляющего совета о введении в образовательном учреждении ФГОС ООО от август 2013 </w:t>
            </w:r>
          </w:p>
        </w:tc>
      </w:tr>
      <w:tr w:rsidR="006860C5" w:rsidRPr="00FD40E6" w:rsidTr="00686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C5" w:rsidRPr="00FD40E6" w:rsidRDefault="006860C5">
            <w:pPr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C5" w:rsidRPr="00FD40E6" w:rsidRDefault="006860C5">
            <w:pPr>
              <w:pStyle w:val="a4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D40E6">
              <w:rPr>
                <w:rFonts w:ascii="Times New Roman" w:hAnsi="Times New Roman" w:cs="Times New Roman"/>
                <w:sz w:val="20"/>
                <w:szCs w:val="20"/>
              </w:rPr>
              <w:t>2. Внесение изменений и дополнений в Устав образовательного учреждения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C5" w:rsidRPr="00FD40E6" w:rsidRDefault="00FD40E6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до 2018 г.</w:t>
            </w:r>
          </w:p>
        </w:tc>
      </w:tr>
      <w:tr w:rsidR="006860C5" w:rsidRPr="00FD40E6" w:rsidTr="00686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C5" w:rsidRPr="00FD40E6" w:rsidRDefault="006860C5">
            <w:pPr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C5" w:rsidRPr="00FD40E6" w:rsidRDefault="006860C5">
            <w:pPr>
              <w:pStyle w:val="a4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D40E6">
              <w:rPr>
                <w:rFonts w:ascii="Times New Roman" w:hAnsi="Times New Roman" w:cs="Times New Roman"/>
                <w:sz w:val="20"/>
                <w:szCs w:val="20"/>
              </w:rPr>
              <w:t>3. 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C5" w:rsidRPr="00FD40E6" w:rsidRDefault="006860C5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D40E6">
              <w:rPr>
                <w:rStyle w:val="dash041e005f0431005f044b005f0447005f043d005f044b005f0439005f005fchar1char1"/>
                <w:sz w:val="20"/>
                <w:szCs w:val="20"/>
              </w:rPr>
              <w:t>сентябрь 2012 – август 2013</w:t>
            </w:r>
          </w:p>
        </w:tc>
      </w:tr>
      <w:tr w:rsidR="006860C5" w:rsidRPr="00FD40E6" w:rsidTr="00686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C5" w:rsidRPr="00FD40E6" w:rsidRDefault="006860C5">
            <w:pPr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C5" w:rsidRPr="00FD40E6" w:rsidRDefault="006860C5">
            <w:pPr>
              <w:pStyle w:val="a4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D40E6">
              <w:rPr>
                <w:rFonts w:ascii="Times New Roman" w:hAnsi="Times New Roman" w:cs="Times New Roman"/>
                <w:sz w:val="20"/>
                <w:szCs w:val="20"/>
              </w:rPr>
              <w:t>4. Утверждение основной образовательной программы образовательного учреждения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C5" w:rsidRPr="00FD40E6" w:rsidRDefault="006860C5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D40E6">
              <w:rPr>
                <w:rStyle w:val="dash041e005f0431005f044b005f0447005f043d005f044b005f0439005f005fchar1char1"/>
                <w:sz w:val="20"/>
                <w:szCs w:val="20"/>
              </w:rPr>
              <w:t>Протокол №1 педагогического совета от 29.08.2013</w:t>
            </w:r>
          </w:p>
        </w:tc>
      </w:tr>
      <w:tr w:rsidR="006860C5" w:rsidRPr="00FD40E6" w:rsidTr="00686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C5" w:rsidRPr="00FD40E6" w:rsidRDefault="006860C5">
            <w:pPr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5" w:rsidRPr="00FD40E6" w:rsidRDefault="006860C5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0E6">
              <w:rPr>
                <w:rStyle w:val="dash041e005f0431005f044b005f0447005f043d005f044b005f0439005f005fchar1char1"/>
                <w:sz w:val="20"/>
                <w:szCs w:val="20"/>
              </w:rPr>
              <w:t>5.</w:t>
            </w:r>
            <w:r w:rsidRPr="00FD40E6">
              <w:rPr>
                <w:rFonts w:ascii="Times New Roman" w:hAnsi="Times New Roman" w:cs="Times New Roman"/>
                <w:sz w:val="20"/>
                <w:szCs w:val="20"/>
              </w:rPr>
              <w:t xml:space="preserve"> Обеспечение </w:t>
            </w:r>
            <w:r w:rsidR="00FD40E6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обновления </w:t>
            </w:r>
            <w:r w:rsidRPr="00FD40E6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нормативной базы школы требованиям ФГОС</w:t>
            </w:r>
          </w:p>
          <w:p w:rsidR="006860C5" w:rsidRPr="00FD40E6" w:rsidRDefault="006860C5">
            <w:pPr>
              <w:pStyle w:val="a4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C5" w:rsidRDefault="00FD40E6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Постоянно </w:t>
            </w:r>
          </w:p>
          <w:p w:rsidR="00FD40E6" w:rsidRPr="00FD40E6" w:rsidRDefault="00FD40E6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до 2018 г.</w:t>
            </w:r>
          </w:p>
        </w:tc>
      </w:tr>
    </w:tbl>
    <w:p w:rsidR="006860C5" w:rsidRPr="00FD40E6" w:rsidRDefault="006860C5" w:rsidP="006860C5">
      <w:pPr>
        <w:pStyle w:val="a4"/>
        <w:spacing w:line="240" w:lineRule="auto"/>
        <w:ind w:firstLine="0"/>
        <w:rPr>
          <w:rStyle w:val="dash041e005f0431005f044b005f0447005f043d005f044b005f0439005f005fchar1char1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386"/>
        <w:gridCol w:w="2091"/>
      </w:tblGrid>
      <w:tr w:rsidR="006860C5" w:rsidRPr="00FD40E6" w:rsidTr="006860C5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5" w:rsidRPr="00FD40E6" w:rsidRDefault="006860C5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C5" w:rsidRPr="00FD40E6" w:rsidRDefault="006860C5">
            <w:pPr>
              <w:pStyle w:val="a4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D40E6">
              <w:rPr>
                <w:rFonts w:ascii="Times New Roman" w:hAnsi="Times New Roman" w:cs="Times New Roman"/>
                <w:sz w:val="20"/>
                <w:szCs w:val="20"/>
              </w:rPr>
              <w:t>6. Приведение должностных инструкций работников образовательного учреждения в соответствие с требованиями ФГОС общего образования и тарифно-квалификационными характеристиками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C5" w:rsidRPr="00FD40E6" w:rsidRDefault="006860C5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D40E6">
              <w:rPr>
                <w:rStyle w:val="dash041e005f0431005f044b005f0447005f043d005f044b005f0439005f005fchar1char1"/>
                <w:sz w:val="20"/>
                <w:szCs w:val="20"/>
              </w:rPr>
              <w:t xml:space="preserve">Август – сентябрь 2013 </w:t>
            </w:r>
          </w:p>
        </w:tc>
      </w:tr>
      <w:tr w:rsidR="006860C5" w:rsidRPr="00FD40E6" w:rsidTr="00686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C5" w:rsidRPr="00FD40E6" w:rsidRDefault="006860C5">
            <w:pPr>
              <w:rPr>
                <w:rStyle w:val="dash041e005f0431005f044b005f0447005f043d005f044b005f0439005f005fchar1char1"/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C5" w:rsidRPr="00FD40E6" w:rsidRDefault="006860C5">
            <w:pPr>
              <w:pStyle w:val="dash041e005f0431005f044b005f0447005f043d005f044b005f043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D40E6">
              <w:rPr>
                <w:sz w:val="20"/>
                <w:szCs w:val="20"/>
              </w:rPr>
              <w:t>7. Разработка и утверждение плана-графика введения ФГОС основного общего образования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C5" w:rsidRPr="00FD40E6" w:rsidRDefault="006860C5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D40E6">
              <w:rPr>
                <w:rStyle w:val="dash041e005f0431005f044b005f0447005f043d005f044b005f0439005f005fchar1char1"/>
                <w:sz w:val="20"/>
                <w:szCs w:val="20"/>
              </w:rPr>
              <w:t>март 2013</w:t>
            </w:r>
          </w:p>
        </w:tc>
      </w:tr>
      <w:tr w:rsidR="006860C5" w:rsidRPr="00FD40E6" w:rsidTr="006860C5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C5" w:rsidRPr="00FD40E6" w:rsidRDefault="006860C5">
            <w:pPr>
              <w:rPr>
                <w:rStyle w:val="dash041e005f0431005f044b005f0447005f043d005f044b005f0439005f005fchar1char1"/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C5" w:rsidRPr="00FD40E6" w:rsidRDefault="006860C5">
            <w:pPr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D40E6">
              <w:rPr>
                <w:sz w:val="20"/>
                <w:szCs w:val="20"/>
              </w:rPr>
              <w:t>8. Определение списка учебников и учебных пособий, используемых в образовательном процессе в соответствии с ФГОС основного общего образования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C5" w:rsidRDefault="00FD40E6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Постоянно</w:t>
            </w:r>
          </w:p>
          <w:p w:rsidR="00FD40E6" w:rsidRPr="00FD40E6" w:rsidRDefault="00FD40E6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до 2018 г.</w:t>
            </w:r>
          </w:p>
        </w:tc>
      </w:tr>
      <w:tr w:rsidR="006860C5" w:rsidRPr="00FD40E6" w:rsidTr="00686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C5" w:rsidRPr="00FD40E6" w:rsidRDefault="006860C5">
            <w:pPr>
              <w:rPr>
                <w:rStyle w:val="dash041e005f0431005f044b005f0447005f043d005f044b005f0439005f005fchar1char1"/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C5" w:rsidRPr="00FD40E6" w:rsidRDefault="006860C5">
            <w:pPr>
              <w:pStyle w:val="dash041e005f0431005f044b005f0447005f043d005f044b005f0439"/>
              <w:rPr>
                <w:sz w:val="20"/>
                <w:szCs w:val="20"/>
              </w:rPr>
            </w:pPr>
            <w:r w:rsidRPr="00FD40E6">
              <w:rPr>
                <w:sz w:val="20"/>
                <w:szCs w:val="20"/>
              </w:rPr>
              <w:t>9. Разработка:</w:t>
            </w:r>
          </w:p>
          <w:p w:rsidR="006860C5" w:rsidRPr="00FD40E6" w:rsidRDefault="006860C5">
            <w:pPr>
              <w:pStyle w:val="dash041e005f0431005f044b005f0447005f043d005f044b005f0439"/>
              <w:rPr>
                <w:sz w:val="20"/>
                <w:szCs w:val="20"/>
              </w:rPr>
            </w:pPr>
            <w:r w:rsidRPr="00FD40E6">
              <w:rPr>
                <w:sz w:val="20"/>
                <w:szCs w:val="20"/>
              </w:rPr>
              <w:t>— образовательных программ (индивидуальных и др.);</w:t>
            </w:r>
          </w:p>
          <w:p w:rsidR="006860C5" w:rsidRPr="00FD40E6" w:rsidRDefault="006860C5">
            <w:pPr>
              <w:pStyle w:val="dash041e005f0431005f044b005f0447005f043d005f044b005f0439"/>
              <w:rPr>
                <w:sz w:val="20"/>
                <w:szCs w:val="20"/>
              </w:rPr>
            </w:pPr>
            <w:r w:rsidRPr="00FD40E6">
              <w:rPr>
                <w:sz w:val="20"/>
                <w:szCs w:val="20"/>
              </w:rPr>
              <w:t>— учебного плана;</w:t>
            </w:r>
          </w:p>
          <w:p w:rsidR="006860C5" w:rsidRPr="00FD40E6" w:rsidRDefault="006860C5">
            <w:pPr>
              <w:pStyle w:val="dash041e005f0431005f044b005f0447005f043d005f044b005f0439"/>
              <w:rPr>
                <w:sz w:val="20"/>
                <w:szCs w:val="20"/>
              </w:rPr>
            </w:pPr>
            <w:r w:rsidRPr="00FD40E6">
              <w:rPr>
                <w:sz w:val="20"/>
                <w:szCs w:val="20"/>
              </w:rPr>
              <w:t>— рабочих программ учебных предметов, курсов, дисциплин, модулей;</w:t>
            </w:r>
          </w:p>
          <w:p w:rsidR="006860C5" w:rsidRPr="00FD40E6" w:rsidRDefault="006860C5">
            <w:pPr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D40E6">
              <w:rPr>
                <w:sz w:val="20"/>
                <w:szCs w:val="20"/>
              </w:rPr>
              <w:t>— годового календарного учебного графика;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C5" w:rsidRPr="00FD40E6" w:rsidRDefault="00FD40E6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Постоянно до 2017-2018 </w:t>
            </w:r>
            <w:proofErr w:type="spellStart"/>
            <w:r>
              <w:rPr>
                <w:rStyle w:val="dash041e005f0431005f044b005f0447005f043d005f044b005f0439005f005fchar1char1"/>
                <w:sz w:val="20"/>
                <w:szCs w:val="20"/>
              </w:rPr>
              <w:t>уч.г</w:t>
            </w:r>
            <w:proofErr w:type="spellEnd"/>
            <w:r>
              <w:rPr>
                <w:rStyle w:val="dash041e005f0431005f044b005f0447005f043d005f044b005f0439005f005fchar1char1"/>
                <w:sz w:val="20"/>
                <w:szCs w:val="20"/>
              </w:rPr>
              <w:t>.</w:t>
            </w:r>
          </w:p>
        </w:tc>
      </w:tr>
    </w:tbl>
    <w:p w:rsidR="006860C5" w:rsidRPr="00FD40E6" w:rsidRDefault="006860C5" w:rsidP="006860C5">
      <w:pPr>
        <w:pStyle w:val="a4"/>
        <w:spacing w:line="240" w:lineRule="auto"/>
        <w:ind w:firstLine="0"/>
        <w:rPr>
          <w:rStyle w:val="dash041e005f0431005f044b005f0447005f043d005f044b005f0439005f005fchar1char1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386"/>
        <w:gridCol w:w="2091"/>
      </w:tblGrid>
      <w:tr w:rsidR="006860C5" w:rsidRPr="00FD40E6" w:rsidTr="006860C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5" w:rsidRPr="00FD40E6" w:rsidRDefault="006860C5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C5" w:rsidRPr="00FD40E6" w:rsidRDefault="006860C5">
            <w:pPr>
              <w:rPr>
                <w:rStyle w:val="dash041e005f0431005f044b005f0447005f043d005f044b005f0439005f005fchar1char1"/>
                <w:bCs/>
                <w:sz w:val="20"/>
                <w:szCs w:val="20"/>
              </w:rPr>
            </w:pPr>
            <w:r w:rsidRPr="00FD40E6">
              <w:t>— </w:t>
            </w:r>
            <w:r w:rsidRPr="00FD40E6">
              <w:rPr>
                <w:sz w:val="20"/>
                <w:szCs w:val="20"/>
              </w:rPr>
              <w:t>положения о формах получения образования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5" w:rsidRPr="00FD40E6" w:rsidRDefault="006860C5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</w:tr>
      <w:tr w:rsidR="00FD40E6" w:rsidRPr="00FD40E6" w:rsidTr="006860C5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6" w:rsidRPr="00FD40E6" w:rsidRDefault="00FD40E6">
            <w:pPr>
              <w:pStyle w:val="dash041e005f0431005f044b005f0447005f043d005f044b005f0439"/>
              <w:jc w:val="both"/>
              <w:rPr>
                <w:sz w:val="20"/>
                <w:szCs w:val="20"/>
              </w:rPr>
            </w:pPr>
            <w:r w:rsidRPr="00FD40E6">
              <w:rPr>
                <w:sz w:val="20"/>
                <w:szCs w:val="20"/>
                <w:lang w:val="en-US"/>
              </w:rPr>
              <w:t>II</w:t>
            </w:r>
            <w:r w:rsidRPr="00FD40E6">
              <w:rPr>
                <w:sz w:val="20"/>
                <w:szCs w:val="20"/>
              </w:rPr>
              <w:t>. Финансовое обеспечение введения</w:t>
            </w:r>
          </w:p>
          <w:p w:rsidR="00FD40E6" w:rsidRPr="00FD40E6" w:rsidRDefault="00FD40E6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D40E6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6" w:rsidRPr="00FD40E6" w:rsidRDefault="00FD40E6">
            <w:pPr>
              <w:tabs>
                <w:tab w:val="left" w:pos="432"/>
              </w:tabs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D40E6">
              <w:rPr>
                <w:rStyle w:val="dash041e005f0431005f044b005f0447005f043d005f044b005f0439005f005fchar1char1"/>
                <w:sz w:val="20"/>
                <w:szCs w:val="20"/>
              </w:rPr>
              <w:t>1. </w:t>
            </w:r>
            <w:r w:rsidRPr="00FD40E6">
              <w:rPr>
                <w:sz w:val="20"/>
                <w:szCs w:val="20"/>
              </w:rPr>
              <w:t>Определение объёма расходов, необходимых для реализации ООП и достижения планируемых результатов, а также механизма их формирования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6" w:rsidRPr="00FD40E6" w:rsidRDefault="00FD40E6" w:rsidP="00CC742B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Постоянно до 2017-2018 </w:t>
            </w:r>
            <w:proofErr w:type="spellStart"/>
            <w:r>
              <w:rPr>
                <w:rStyle w:val="dash041e005f0431005f044b005f0447005f043d005f044b005f0439005f005fchar1char1"/>
                <w:sz w:val="20"/>
                <w:szCs w:val="20"/>
              </w:rPr>
              <w:t>уч.г</w:t>
            </w:r>
            <w:proofErr w:type="spellEnd"/>
            <w:r>
              <w:rPr>
                <w:rStyle w:val="dash041e005f0431005f044b005f0447005f043d005f044b005f0439005f005fchar1char1"/>
                <w:sz w:val="20"/>
                <w:szCs w:val="20"/>
              </w:rPr>
              <w:t>.</w:t>
            </w:r>
          </w:p>
        </w:tc>
      </w:tr>
      <w:tr w:rsidR="00FD40E6" w:rsidRPr="00FD40E6" w:rsidTr="00686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E6" w:rsidRPr="00FD40E6" w:rsidRDefault="00FD40E6">
            <w:pPr>
              <w:rPr>
                <w:rStyle w:val="dash041e005f0431005f044b005f0447005f043d005f044b005f0439005f005fchar1char1"/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6" w:rsidRPr="00FD40E6" w:rsidRDefault="00FD40E6">
            <w:pPr>
              <w:tabs>
                <w:tab w:val="left" w:pos="432"/>
              </w:tabs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D40E6">
              <w:rPr>
                <w:sz w:val="20"/>
                <w:szCs w:val="20"/>
              </w:rPr>
              <w:t>2. Разработка локальных актов (внесение изменений в них),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6" w:rsidRPr="00FD40E6" w:rsidRDefault="00FD40E6" w:rsidP="00CC742B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Постоянно до 2017-2018 </w:t>
            </w:r>
            <w:proofErr w:type="spellStart"/>
            <w:r>
              <w:rPr>
                <w:rStyle w:val="dash041e005f0431005f044b005f0447005f043d005f044b005f0439005f005fchar1char1"/>
                <w:sz w:val="20"/>
                <w:szCs w:val="20"/>
              </w:rPr>
              <w:t>уч.г</w:t>
            </w:r>
            <w:proofErr w:type="spellEnd"/>
            <w:r>
              <w:rPr>
                <w:rStyle w:val="dash041e005f0431005f044b005f0447005f043d005f044b005f0439005f005fchar1char1"/>
                <w:sz w:val="20"/>
                <w:szCs w:val="20"/>
              </w:rPr>
              <w:t>.</w:t>
            </w:r>
          </w:p>
        </w:tc>
      </w:tr>
      <w:tr w:rsidR="00FD40E6" w:rsidRPr="00FD40E6" w:rsidTr="006860C5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E6" w:rsidRPr="00FD40E6" w:rsidRDefault="00FD40E6">
            <w:pPr>
              <w:rPr>
                <w:rStyle w:val="dash041e005f0431005f044b005f0447005f043d005f044b005f0439005f005fchar1char1"/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6" w:rsidRPr="00FD40E6" w:rsidRDefault="00FD40E6">
            <w:pPr>
              <w:pStyle w:val="dash041e005f0431005f044b005f0447005f043d005f044b005f043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D40E6">
              <w:rPr>
                <w:rStyle w:val="dash041e005f0431005f044b005f0447005f043d005f044b005f0439005f005fchar1char1"/>
                <w:sz w:val="20"/>
                <w:szCs w:val="20"/>
              </w:rPr>
              <w:t>3. </w:t>
            </w:r>
            <w:r w:rsidRPr="00FD40E6">
              <w:rPr>
                <w:sz w:val="20"/>
                <w:szCs w:val="20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6" w:rsidRPr="00FD40E6" w:rsidRDefault="00FD40E6" w:rsidP="00CC742B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Постоянно до 2017-2018 </w:t>
            </w:r>
            <w:proofErr w:type="spellStart"/>
            <w:r>
              <w:rPr>
                <w:rStyle w:val="dash041e005f0431005f044b005f0447005f043d005f044b005f0439005f005fchar1char1"/>
                <w:sz w:val="20"/>
                <w:szCs w:val="20"/>
              </w:rPr>
              <w:t>уч.г</w:t>
            </w:r>
            <w:proofErr w:type="spellEnd"/>
            <w:r>
              <w:rPr>
                <w:rStyle w:val="dash041e005f0431005f044b005f0447005f043d005f044b005f0439005f005fchar1char1"/>
                <w:sz w:val="20"/>
                <w:szCs w:val="20"/>
              </w:rPr>
              <w:t>.</w:t>
            </w:r>
          </w:p>
        </w:tc>
      </w:tr>
      <w:tr w:rsidR="006860C5" w:rsidRPr="00FD40E6" w:rsidTr="006860C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C5" w:rsidRPr="00FD40E6" w:rsidRDefault="006860C5">
            <w:pPr>
              <w:pStyle w:val="dash041e005f0431005f044b005f0447005f043d005f044b005f0439"/>
              <w:rPr>
                <w:sz w:val="20"/>
                <w:szCs w:val="20"/>
              </w:rPr>
            </w:pPr>
            <w:r w:rsidRPr="00FD40E6">
              <w:rPr>
                <w:sz w:val="20"/>
                <w:szCs w:val="20"/>
                <w:lang w:val="en-US"/>
              </w:rPr>
              <w:t>III</w:t>
            </w:r>
            <w:r w:rsidRPr="00FD40E6">
              <w:rPr>
                <w:sz w:val="20"/>
                <w:szCs w:val="20"/>
              </w:rPr>
              <w:t xml:space="preserve">. </w:t>
            </w:r>
            <w:proofErr w:type="spellStart"/>
            <w:r w:rsidRPr="00FD40E6">
              <w:rPr>
                <w:sz w:val="20"/>
                <w:szCs w:val="20"/>
              </w:rPr>
              <w:t>Организа-ционное</w:t>
            </w:r>
            <w:proofErr w:type="spellEnd"/>
            <w:r w:rsidRPr="00FD40E6">
              <w:rPr>
                <w:sz w:val="20"/>
                <w:szCs w:val="20"/>
              </w:rPr>
              <w:t xml:space="preserve"> обеспечение введения</w:t>
            </w:r>
          </w:p>
          <w:p w:rsidR="006860C5" w:rsidRPr="00FD40E6" w:rsidRDefault="006860C5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D40E6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C5" w:rsidRPr="00FD40E6" w:rsidRDefault="006860C5">
            <w:pPr>
              <w:pStyle w:val="a4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D40E6">
              <w:rPr>
                <w:rStyle w:val="dash041e005f0431005f044b005f0447005f043d005f044b005f0439005f005fchar1char1"/>
                <w:sz w:val="20"/>
                <w:szCs w:val="20"/>
              </w:rPr>
              <w:t>1. </w:t>
            </w:r>
            <w:r w:rsidRPr="00FD40E6">
              <w:rPr>
                <w:rFonts w:ascii="Times New Roman" w:hAnsi="Times New Roman" w:cs="Times New Roman"/>
                <w:sz w:val="20"/>
                <w:szCs w:val="20"/>
              </w:rPr>
              <w:t>Обеспечение координации деятельности субъектов образовательного процесса, организационных структур учреждения по подготовке и введению ФГОС общего образования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C5" w:rsidRPr="00FD40E6" w:rsidRDefault="006860C5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D40E6">
              <w:rPr>
                <w:rStyle w:val="dash041e005f0431005f044b005f0447005f043d005f044b005f0439005f005fchar1char1"/>
                <w:sz w:val="20"/>
                <w:szCs w:val="20"/>
              </w:rPr>
              <w:t>Май-сентябрь 2013</w:t>
            </w:r>
          </w:p>
        </w:tc>
      </w:tr>
    </w:tbl>
    <w:p w:rsidR="006860C5" w:rsidRPr="00FD40E6" w:rsidRDefault="006860C5" w:rsidP="006860C5">
      <w:pPr>
        <w:pStyle w:val="a4"/>
        <w:spacing w:line="240" w:lineRule="auto"/>
        <w:ind w:firstLine="0"/>
        <w:rPr>
          <w:rStyle w:val="dash041e005f0431005f044b005f0447005f043d005f044b005f0439005f005fchar1char1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386"/>
        <w:gridCol w:w="2091"/>
      </w:tblGrid>
      <w:tr w:rsidR="006860C5" w:rsidRPr="00FD40E6" w:rsidTr="006860C5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5" w:rsidRPr="00FD40E6" w:rsidRDefault="006860C5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C5" w:rsidRPr="00FD40E6" w:rsidRDefault="006860C5">
            <w:pPr>
              <w:tabs>
                <w:tab w:val="left" w:pos="432"/>
              </w:tabs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D40E6">
              <w:rPr>
                <w:rStyle w:val="dash041e005f0431005f044b005f0447005f043d005f044b005f0439005f005fchar1char1"/>
                <w:sz w:val="20"/>
                <w:szCs w:val="20"/>
              </w:rPr>
              <w:t>2. Разработка модели организации образовательного процесса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C5" w:rsidRPr="00FD40E6" w:rsidRDefault="006860C5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D40E6">
              <w:rPr>
                <w:rStyle w:val="dash041e005f0431005f044b005f0447005f043d005f044b005f0439005f005fchar1char1"/>
                <w:sz w:val="20"/>
                <w:szCs w:val="20"/>
              </w:rPr>
              <w:t>Май-сентябрь 2013</w:t>
            </w:r>
          </w:p>
        </w:tc>
      </w:tr>
      <w:tr w:rsidR="006860C5" w:rsidRPr="00FD40E6" w:rsidTr="00686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C5" w:rsidRPr="00FD40E6" w:rsidRDefault="006860C5">
            <w:pPr>
              <w:rPr>
                <w:rStyle w:val="dash041e005f0431005f044b005f0447005f043d005f044b005f0439005f005fchar1char1"/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C5" w:rsidRPr="00FD40E6" w:rsidRDefault="006860C5">
            <w:pPr>
              <w:tabs>
                <w:tab w:val="left" w:pos="432"/>
              </w:tabs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D40E6">
              <w:rPr>
                <w:sz w:val="20"/>
                <w:szCs w:val="20"/>
              </w:rPr>
              <w:t xml:space="preserve">3. Разработка и реализация моделей взаимодействия </w:t>
            </w:r>
            <w:r w:rsidRPr="00FD40E6">
              <w:rPr>
                <w:sz w:val="20"/>
                <w:szCs w:val="20"/>
              </w:rPr>
              <w:lastRenderedPageBreak/>
              <w:t>учреждения общего образования и дополнительного образования детей, обеспечивающих организацию внеурочной деятельности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C5" w:rsidRPr="00FD40E6" w:rsidRDefault="006860C5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D40E6">
              <w:rPr>
                <w:rStyle w:val="dash041e005f0431005f044b005f0447005f043d005f044b005f0439005f005fchar1char1"/>
                <w:sz w:val="20"/>
                <w:szCs w:val="20"/>
              </w:rPr>
              <w:lastRenderedPageBreak/>
              <w:t>Май-август 2013</w:t>
            </w:r>
          </w:p>
        </w:tc>
      </w:tr>
      <w:tr w:rsidR="00FD40E6" w:rsidRPr="00FD40E6" w:rsidTr="00686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E6" w:rsidRPr="00FD40E6" w:rsidRDefault="00FD40E6">
            <w:pPr>
              <w:rPr>
                <w:rStyle w:val="dash041e005f0431005f044b005f0447005f043d005f044b005f0439005f005fchar1char1"/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6" w:rsidRPr="00FD40E6" w:rsidRDefault="00FD40E6">
            <w:pPr>
              <w:tabs>
                <w:tab w:val="left" w:pos="432"/>
              </w:tabs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D40E6">
              <w:rPr>
                <w:sz w:val="20"/>
                <w:szCs w:val="20"/>
              </w:rPr>
              <w:t>4. Разработка и реализация 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6" w:rsidRPr="00FD40E6" w:rsidRDefault="00FD40E6" w:rsidP="00CC742B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Постоянно до 2017-2018 </w:t>
            </w:r>
            <w:proofErr w:type="spellStart"/>
            <w:r>
              <w:rPr>
                <w:rStyle w:val="dash041e005f0431005f044b005f0447005f043d005f044b005f0439005f005fchar1char1"/>
                <w:sz w:val="20"/>
                <w:szCs w:val="20"/>
              </w:rPr>
              <w:t>уч.г</w:t>
            </w:r>
            <w:proofErr w:type="spellEnd"/>
            <w:r>
              <w:rPr>
                <w:rStyle w:val="dash041e005f0431005f044b005f0447005f043d005f044b005f0439005f005fchar1char1"/>
                <w:sz w:val="20"/>
                <w:szCs w:val="20"/>
              </w:rPr>
              <w:t>.</w:t>
            </w:r>
          </w:p>
        </w:tc>
      </w:tr>
      <w:tr w:rsidR="006860C5" w:rsidRPr="00FD40E6" w:rsidTr="00686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C5" w:rsidRPr="00FD40E6" w:rsidRDefault="006860C5">
            <w:pPr>
              <w:rPr>
                <w:rStyle w:val="dash041e005f0431005f044b005f0447005f043d005f044b005f0439005f005fchar1char1"/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C5" w:rsidRPr="00FD40E6" w:rsidRDefault="006860C5">
            <w:pPr>
              <w:tabs>
                <w:tab w:val="left" w:pos="432"/>
              </w:tabs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D40E6">
              <w:rPr>
                <w:rStyle w:val="dash041e005f0431005f044b005f0447005f043d005f044b005f0439005f005fchar1char1"/>
                <w:sz w:val="20"/>
                <w:szCs w:val="20"/>
              </w:rPr>
              <w:t>5. </w:t>
            </w:r>
            <w:r w:rsidRPr="00FD40E6">
              <w:rPr>
                <w:sz w:val="20"/>
                <w:szCs w:val="20"/>
              </w:rPr>
              <w:t>Привлечение органов государственно-общественного управления образовательным учреждением к проектированию основной образовательной программы основного общего образования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C5" w:rsidRPr="00FD40E6" w:rsidRDefault="006860C5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D40E6">
              <w:rPr>
                <w:rStyle w:val="dash041e005f0431005f044b005f0447005f043d005f044b005f0439005f005fchar1char1"/>
                <w:sz w:val="20"/>
                <w:szCs w:val="20"/>
              </w:rPr>
              <w:t xml:space="preserve"> март 2013</w:t>
            </w:r>
          </w:p>
        </w:tc>
      </w:tr>
      <w:tr w:rsidR="006860C5" w:rsidRPr="00FD40E6" w:rsidTr="00686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C5" w:rsidRPr="00FD40E6" w:rsidRDefault="006860C5">
            <w:pPr>
              <w:rPr>
                <w:rStyle w:val="dash041e005f0431005f044b005f0447005f043d005f044b005f0439005f005fchar1char1"/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5" w:rsidRPr="00FD40E6" w:rsidRDefault="006860C5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5" w:rsidRPr="00FD40E6" w:rsidRDefault="006860C5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</w:tr>
      <w:tr w:rsidR="00FD40E6" w:rsidRPr="00FD40E6" w:rsidTr="006860C5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6" w:rsidRPr="00FD40E6" w:rsidRDefault="00FD40E6">
            <w:pPr>
              <w:pStyle w:val="dash041e005f0431005f044b005f0447005f043d005f044b005f0439"/>
              <w:rPr>
                <w:sz w:val="20"/>
                <w:szCs w:val="20"/>
              </w:rPr>
            </w:pPr>
            <w:r w:rsidRPr="00FD40E6">
              <w:rPr>
                <w:sz w:val="20"/>
                <w:szCs w:val="20"/>
                <w:lang w:val="en-US"/>
              </w:rPr>
              <w:t>IV</w:t>
            </w:r>
            <w:r w:rsidRPr="00FD40E6">
              <w:rPr>
                <w:sz w:val="20"/>
                <w:szCs w:val="20"/>
              </w:rPr>
              <w:t>. Кадровое обеспечение введения</w:t>
            </w:r>
          </w:p>
          <w:p w:rsidR="00FD40E6" w:rsidRPr="00FD40E6" w:rsidRDefault="00FD40E6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D40E6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6" w:rsidRPr="00FD40E6" w:rsidRDefault="00FD40E6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D40E6">
              <w:rPr>
                <w:rStyle w:val="dash041e005f0431005f044b005f0447005f043d005f044b005f0439005f005fchar1char1"/>
                <w:sz w:val="20"/>
                <w:szCs w:val="20"/>
              </w:rPr>
              <w:t>1.</w:t>
            </w:r>
            <w:r w:rsidRPr="00FD40E6">
              <w:rPr>
                <w:rStyle w:val="dash041e005f0431005f044b005f0447005f043d005f044b005f0439005f005fchar1char1"/>
                <w:sz w:val="20"/>
                <w:szCs w:val="20"/>
                <w:lang w:val="en-US"/>
              </w:rPr>
              <w:t> </w:t>
            </w:r>
            <w:r w:rsidRPr="00FD40E6">
              <w:rPr>
                <w:rStyle w:val="dash041e005f0431005f044b005f0447005f043d005f044b005f0439005f005fchar1char1"/>
                <w:sz w:val="20"/>
                <w:szCs w:val="20"/>
              </w:rPr>
              <w:t>Анализ кадрового обеспечения введения и реализации ФГОС основного общего образования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6" w:rsidRPr="00FD40E6" w:rsidRDefault="00FD40E6" w:rsidP="00CC742B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Постоянно до 2017-2018 </w:t>
            </w:r>
            <w:proofErr w:type="spellStart"/>
            <w:r>
              <w:rPr>
                <w:rStyle w:val="dash041e005f0431005f044b005f0447005f043d005f044b005f0439005f005fchar1char1"/>
                <w:sz w:val="20"/>
                <w:szCs w:val="20"/>
              </w:rPr>
              <w:t>уч.г</w:t>
            </w:r>
            <w:proofErr w:type="spellEnd"/>
            <w:r>
              <w:rPr>
                <w:rStyle w:val="dash041e005f0431005f044b005f0447005f043d005f044b005f0439005f005fchar1char1"/>
                <w:sz w:val="20"/>
                <w:szCs w:val="20"/>
              </w:rPr>
              <w:t>.</w:t>
            </w:r>
          </w:p>
        </w:tc>
      </w:tr>
      <w:tr w:rsidR="006860C5" w:rsidRPr="00FD40E6" w:rsidTr="00686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C5" w:rsidRPr="00FD40E6" w:rsidRDefault="006860C5">
            <w:pPr>
              <w:rPr>
                <w:rStyle w:val="dash041e005f0431005f044b005f0447005f043d005f044b005f0439005f005fchar1char1"/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C5" w:rsidRPr="00FD40E6" w:rsidRDefault="006860C5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D40E6">
              <w:rPr>
                <w:sz w:val="20"/>
                <w:szCs w:val="20"/>
              </w:rPr>
              <w:t>2.</w:t>
            </w:r>
            <w:r w:rsidRPr="00FD40E6">
              <w:rPr>
                <w:sz w:val="20"/>
                <w:szCs w:val="20"/>
                <w:lang w:val="en-US"/>
              </w:rPr>
              <w:t> </w:t>
            </w:r>
            <w:r w:rsidRPr="00FD40E6">
              <w:rPr>
                <w:sz w:val="20"/>
                <w:szCs w:val="20"/>
              </w:rPr>
              <w:t>Создание (корректировка) плана-графика повышения квалификации педагогических и руководящих работников образовательного учреждения в связи с введением ФГОС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C5" w:rsidRPr="00FD40E6" w:rsidRDefault="006860C5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D40E6">
              <w:rPr>
                <w:rStyle w:val="dash041e005f0431005f044b005f0447005f043d005f044b005f0439005f005fchar1char1"/>
                <w:sz w:val="20"/>
                <w:szCs w:val="20"/>
              </w:rPr>
              <w:t xml:space="preserve">июнь-август 2013 </w:t>
            </w:r>
          </w:p>
        </w:tc>
      </w:tr>
    </w:tbl>
    <w:p w:rsidR="006860C5" w:rsidRPr="00FD40E6" w:rsidRDefault="006860C5" w:rsidP="006860C5">
      <w:pPr>
        <w:pStyle w:val="a4"/>
        <w:spacing w:line="240" w:lineRule="auto"/>
        <w:rPr>
          <w:rStyle w:val="dash041e005f0431005f044b005f0447005f043d005f044b005f0439005f005fchar1char1"/>
          <w:sz w:val="20"/>
          <w:szCs w:val="20"/>
        </w:rPr>
      </w:pPr>
    </w:p>
    <w:p w:rsidR="006860C5" w:rsidRPr="00FD40E6" w:rsidRDefault="006860C5" w:rsidP="006860C5">
      <w:pPr>
        <w:pStyle w:val="a4"/>
        <w:spacing w:line="240" w:lineRule="auto"/>
        <w:jc w:val="right"/>
        <w:rPr>
          <w:rStyle w:val="dash041e005f0431005f044b005f0447005f043d005f044b005f0439005f005fchar1char1"/>
          <w:i/>
          <w:sz w:val="20"/>
          <w:szCs w:val="20"/>
        </w:rPr>
      </w:pPr>
      <w:r w:rsidRPr="00FD40E6">
        <w:rPr>
          <w:rStyle w:val="dash041e005f0431005f044b005f0447005f043d005f044b005f0439005f005fchar1char1"/>
          <w:i/>
          <w:sz w:val="20"/>
          <w:szCs w:val="20"/>
        </w:rPr>
        <w:t>Продолжение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386"/>
        <w:gridCol w:w="2091"/>
      </w:tblGrid>
      <w:tr w:rsidR="006860C5" w:rsidRPr="00FD40E6" w:rsidTr="006860C5">
        <w:trPr>
          <w:trHeight w:val="4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5" w:rsidRPr="00FD40E6" w:rsidRDefault="006860C5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5" w:rsidRPr="00FD40E6" w:rsidRDefault="006860C5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5" w:rsidRPr="00FD40E6" w:rsidRDefault="006860C5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</w:tr>
      <w:tr w:rsidR="00FD40E6" w:rsidRPr="00FD40E6" w:rsidTr="006860C5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6" w:rsidRPr="00FD40E6" w:rsidRDefault="00FD40E6">
            <w:pPr>
              <w:pStyle w:val="dash041e005f0431005f044b005f0447005f043d005f044b005f043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D40E6">
              <w:rPr>
                <w:sz w:val="20"/>
                <w:szCs w:val="20"/>
                <w:lang w:val="en-US"/>
              </w:rPr>
              <w:t>V</w:t>
            </w:r>
            <w:r w:rsidRPr="00FD40E6">
              <w:rPr>
                <w:sz w:val="20"/>
                <w:szCs w:val="20"/>
              </w:rPr>
              <w:t>. Информационное обеспечение введения ФГОС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6" w:rsidRPr="00FD40E6" w:rsidRDefault="00FD40E6">
            <w:pPr>
              <w:pStyle w:val="dash041e005f0431005f044b005f0447005f043d005f044b005f043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D40E6">
              <w:rPr>
                <w:rStyle w:val="dash041e005f0431005f044b005f0447005f043d005f044b005f0439005f005fchar1char1"/>
                <w:sz w:val="20"/>
                <w:szCs w:val="20"/>
              </w:rPr>
              <w:t>1. Размещение на сайте ОУ информационных материалов о введении ФГОС основного общего образования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6" w:rsidRPr="00FD40E6" w:rsidRDefault="00FD40E6" w:rsidP="00CC742B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Постоянно до 2017-2018 </w:t>
            </w:r>
            <w:proofErr w:type="spellStart"/>
            <w:r>
              <w:rPr>
                <w:rStyle w:val="dash041e005f0431005f044b005f0447005f043d005f044b005f0439005f005fchar1char1"/>
                <w:sz w:val="20"/>
                <w:szCs w:val="20"/>
              </w:rPr>
              <w:t>уч.г</w:t>
            </w:r>
            <w:proofErr w:type="spellEnd"/>
            <w:r>
              <w:rPr>
                <w:rStyle w:val="dash041e005f0431005f044b005f0447005f043d005f044b005f0439005f005fchar1char1"/>
                <w:sz w:val="20"/>
                <w:szCs w:val="20"/>
              </w:rPr>
              <w:t>.</w:t>
            </w:r>
          </w:p>
        </w:tc>
      </w:tr>
      <w:tr w:rsidR="006860C5" w:rsidRPr="00FD40E6" w:rsidTr="00686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C5" w:rsidRPr="00FD40E6" w:rsidRDefault="006860C5">
            <w:pPr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C5" w:rsidRPr="00FD40E6" w:rsidRDefault="006860C5">
            <w:pPr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D40E6">
              <w:rPr>
                <w:sz w:val="20"/>
                <w:szCs w:val="20"/>
              </w:rPr>
              <w:t>2. Широкое информирование родительской общественности о подготовке к введению и порядке перехода на новые стандарты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C5" w:rsidRPr="00FD40E6" w:rsidRDefault="006860C5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D40E6">
              <w:rPr>
                <w:rStyle w:val="dash041e005f0431005f044b005f0447005f043d005f044b005f0439005f005fchar1char1"/>
                <w:sz w:val="20"/>
                <w:szCs w:val="20"/>
              </w:rPr>
              <w:t>Апрель-октябрь 2013</w:t>
            </w:r>
          </w:p>
        </w:tc>
      </w:tr>
      <w:tr w:rsidR="00FD40E6" w:rsidRPr="00FD40E6" w:rsidTr="00686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E6" w:rsidRPr="00FD40E6" w:rsidRDefault="00FD40E6">
            <w:pPr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6" w:rsidRPr="00FD40E6" w:rsidRDefault="00FD40E6">
            <w:pPr>
              <w:pStyle w:val="dash041e005f0431005f044b005f0447005f043d005f044b005f043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D40E6">
              <w:rPr>
                <w:sz w:val="20"/>
                <w:szCs w:val="20"/>
              </w:rPr>
              <w:t>3.</w:t>
            </w:r>
            <w:r w:rsidRPr="00FD40E6">
              <w:rPr>
                <w:sz w:val="20"/>
                <w:szCs w:val="20"/>
                <w:lang w:val="en-US"/>
              </w:rPr>
              <w:t> </w:t>
            </w:r>
            <w:r w:rsidRPr="00FD40E6">
              <w:rPr>
                <w:sz w:val="20"/>
                <w:szCs w:val="20"/>
              </w:rPr>
              <w:t>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6" w:rsidRPr="00FD40E6" w:rsidRDefault="00FD40E6" w:rsidP="00CC742B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Постоянно до 2017-2018 </w:t>
            </w:r>
            <w:proofErr w:type="spellStart"/>
            <w:r>
              <w:rPr>
                <w:rStyle w:val="dash041e005f0431005f044b005f0447005f043d005f044b005f0439005f005fchar1char1"/>
                <w:sz w:val="20"/>
                <w:szCs w:val="20"/>
              </w:rPr>
              <w:t>уч.г</w:t>
            </w:r>
            <w:proofErr w:type="spellEnd"/>
            <w:r>
              <w:rPr>
                <w:rStyle w:val="dash041e005f0431005f044b005f0447005f043d005f044b005f0439005f005fchar1char1"/>
                <w:sz w:val="20"/>
                <w:szCs w:val="20"/>
              </w:rPr>
              <w:t>.</w:t>
            </w:r>
          </w:p>
        </w:tc>
      </w:tr>
      <w:tr w:rsidR="00FD40E6" w:rsidRPr="00FD40E6" w:rsidTr="00686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E6" w:rsidRPr="00FD40E6" w:rsidRDefault="00FD40E6">
            <w:pPr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6" w:rsidRPr="00FD40E6" w:rsidRDefault="00FD40E6">
            <w:pPr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D40E6">
              <w:rPr>
                <w:sz w:val="20"/>
                <w:szCs w:val="20"/>
              </w:rPr>
              <w:t>4. Реализация деятельности сетевого комплекса информационного взаимодействия по вопросам введения ФГОС основного общего образования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6" w:rsidRPr="00FD40E6" w:rsidRDefault="00FD40E6" w:rsidP="00CC742B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Постоянно до 2017-2018 </w:t>
            </w:r>
            <w:proofErr w:type="spellStart"/>
            <w:r>
              <w:rPr>
                <w:rStyle w:val="dash041e005f0431005f044b005f0447005f043d005f044b005f0439005f005fchar1char1"/>
                <w:sz w:val="20"/>
                <w:szCs w:val="20"/>
              </w:rPr>
              <w:t>уч.г</w:t>
            </w:r>
            <w:proofErr w:type="spellEnd"/>
            <w:r>
              <w:rPr>
                <w:rStyle w:val="dash041e005f0431005f044b005f0447005f043d005f044b005f0439005f005fchar1char1"/>
                <w:sz w:val="20"/>
                <w:szCs w:val="20"/>
              </w:rPr>
              <w:t>.</w:t>
            </w:r>
          </w:p>
        </w:tc>
      </w:tr>
      <w:tr w:rsidR="00FD40E6" w:rsidRPr="00FD40E6" w:rsidTr="00686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E6" w:rsidRPr="00FD40E6" w:rsidRDefault="00FD40E6">
            <w:pPr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6" w:rsidRPr="00FD40E6" w:rsidRDefault="00FD40E6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D40E6">
              <w:rPr>
                <w:rStyle w:val="dash041e005f0431005f044b005f0447005f043d005f044b005f0439005f005fchar1char1"/>
                <w:sz w:val="20"/>
                <w:szCs w:val="20"/>
              </w:rPr>
              <w:t>5.</w:t>
            </w:r>
            <w:r w:rsidRPr="00FD40E6">
              <w:rPr>
                <w:rStyle w:val="dash041e005f0431005f044b005f0447005f043d005f044b005f0439005f005fchar1char1"/>
                <w:sz w:val="20"/>
                <w:szCs w:val="20"/>
                <w:lang w:val="en-US"/>
              </w:rPr>
              <w:t> </w:t>
            </w:r>
            <w:r w:rsidRPr="00FD40E6">
              <w:rPr>
                <w:rStyle w:val="dash041e005f0431005f044b005f0447005f043d005f044b005f0439005f005fchar1char1"/>
                <w:sz w:val="20"/>
                <w:szCs w:val="20"/>
              </w:rPr>
              <w:t>Обеспечение публичной отчётности ОУ о ходе и результатах введения ФГОС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6" w:rsidRPr="00FD40E6" w:rsidRDefault="00FD40E6" w:rsidP="00CC742B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Постоянно до 2017-2018 </w:t>
            </w:r>
            <w:proofErr w:type="spellStart"/>
            <w:r>
              <w:rPr>
                <w:rStyle w:val="dash041e005f0431005f044b005f0447005f043d005f044b005f0439005f005fchar1char1"/>
                <w:sz w:val="20"/>
                <w:szCs w:val="20"/>
              </w:rPr>
              <w:t>уч.г</w:t>
            </w:r>
            <w:proofErr w:type="spellEnd"/>
            <w:r>
              <w:rPr>
                <w:rStyle w:val="dash041e005f0431005f044b005f0447005f043d005f044b005f0439005f005fchar1char1"/>
                <w:sz w:val="20"/>
                <w:szCs w:val="20"/>
              </w:rPr>
              <w:t>.</w:t>
            </w:r>
          </w:p>
        </w:tc>
      </w:tr>
      <w:tr w:rsidR="006860C5" w:rsidRPr="00FD40E6" w:rsidTr="00686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C5" w:rsidRPr="00FD40E6" w:rsidRDefault="006860C5">
            <w:pPr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5" w:rsidRPr="00FD40E6" w:rsidRDefault="006860C5">
            <w:pPr>
              <w:pStyle w:val="dash041e005f0431005f044b005f0447005f043d005f044b005f0439"/>
              <w:jc w:val="both"/>
              <w:rPr>
                <w:sz w:val="20"/>
                <w:szCs w:val="20"/>
              </w:rPr>
            </w:pPr>
            <w:r w:rsidRPr="00FD40E6">
              <w:rPr>
                <w:sz w:val="20"/>
                <w:szCs w:val="20"/>
              </w:rPr>
              <w:t>6. Разработка рекомендаций  для педагогических работников:</w:t>
            </w:r>
          </w:p>
          <w:p w:rsidR="006860C5" w:rsidRPr="00FD40E6" w:rsidRDefault="006860C5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C5" w:rsidRPr="00FD40E6" w:rsidRDefault="006860C5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D40E6">
              <w:rPr>
                <w:rStyle w:val="dash041e005f0431005f044b005f0447005f043d005f044b005f0439005f005fchar1char1"/>
                <w:sz w:val="20"/>
                <w:szCs w:val="20"/>
              </w:rPr>
              <w:t>Май- октябрь 2013</w:t>
            </w:r>
          </w:p>
        </w:tc>
      </w:tr>
    </w:tbl>
    <w:p w:rsidR="006860C5" w:rsidRPr="00FD40E6" w:rsidRDefault="006860C5" w:rsidP="006860C5">
      <w:pPr>
        <w:pStyle w:val="a4"/>
        <w:spacing w:line="240" w:lineRule="auto"/>
        <w:rPr>
          <w:rStyle w:val="dash041e005f0431005f044b005f0447005f043d005f044b005f0439005f005fchar1char1"/>
          <w:sz w:val="20"/>
          <w:szCs w:val="20"/>
        </w:rPr>
      </w:pPr>
    </w:p>
    <w:p w:rsidR="006860C5" w:rsidRPr="00FD40E6" w:rsidRDefault="006860C5" w:rsidP="006860C5">
      <w:pPr>
        <w:pStyle w:val="a4"/>
        <w:spacing w:line="240" w:lineRule="auto"/>
        <w:jc w:val="right"/>
        <w:rPr>
          <w:rStyle w:val="dash041e005f0431005f044b005f0447005f043d005f044b005f0439005f005fchar1char1"/>
          <w:i/>
          <w:sz w:val="20"/>
          <w:szCs w:val="20"/>
        </w:rPr>
      </w:pPr>
      <w:r w:rsidRPr="00FD40E6">
        <w:rPr>
          <w:rStyle w:val="dash041e005f0431005f044b005f0447005f043d005f044b005f0439005f005fchar1char1"/>
          <w:i/>
          <w:sz w:val="20"/>
          <w:szCs w:val="20"/>
        </w:rPr>
        <w:t>Продолжение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386"/>
        <w:gridCol w:w="2091"/>
      </w:tblGrid>
      <w:tr w:rsidR="006860C5" w:rsidRPr="00FD40E6" w:rsidTr="006860C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5" w:rsidRPr="00FD40E6" w:rsidRDefault="006860C5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C5" w:rsidRPr="00FD40E6" w:rsidRDefault="006860C5">
            <w:pPr>
              <w:pStyle w:val="a4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D40E6">
              <w:rPr>
                <w:rStyle w:val="dash041e005f0431005f044b005f0447005f043d005f044b005f0439005f005fchar1char1"/>
                <w:sz w:val="20"/>
                <w:szCs w:val="20"/>
              </w:rPr>
              <w:t>— по организации внеурочной деятельности обучающихся;</w:t>
            </w:r>
          </w:p>
          <w:p w:rsidR="006860C5" w:rsidRPr="00FD40E6" w:rsidRDefault="006860C5">
            <w:pPr>
              <w:pStyle w:val="dash041e005f0431005f044b005f0447005f043d005f044b005f0439"/>
            </w:pPr>
            <w:r w:rsidRPr="00FD40E6">
              <w:rPr>
                <w:sz w:val="20"/>
                <w:szCs w:val="20"/>
              </w:rPr>
              <w:t>— по организации текущей и итоговой оценки достижения планируемых результатов;</w:t>
            </w:r>
          </w:p>
          <w:p w:rsidR="006860C5" w:rsidRPr="00FD40E6" w:rsidRDefault="006860C5">
            <w:pPr>
              <w:pStyle w:val="dash041e005f0431005f044b005f0447005f043d005f044b005f0439"/>
              <w:rPr>
                <w:sz w:val="20"/>
                <w:szCs w:val="20"/>
              </w:rPr>
            </w:pPr>
            <w:r w:rsidRPr="00FD40E6">
              <w:rPr>
                <w:sz w:val="20"/>
                <w:szCs w:val="20"/>
              </w:rPr>
              <w:t>— по использованию ресурсов времени для организации домашней работы обучающихся;</w:t>
            </w:r>
          </w:p>
          <w:p w:rsidR="006860C5" w:rsidRPr="00FD40E6" w:rsidRDefault="006860C5">
            <w:pPr>
              <w:pStyle w:val="dash041e005f0431005f044b005f0447005f043d005f044b005f043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D40E6">
              <w:rPr>
                <w:sz w:val="20"/>
                <w:szCs w:val="20"/>
              </w:rPr>
              <w:t>— по перечня и рекомендаций по использованию интерактивных технологий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C5" w:rsidRPr="00FD40E6" w:rsidRDefault="006860C5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D40E6">
              <w:rPr>
                <w:rStyle w:val="dash041e005f0431005f044b005f0447005f043d005f044b005f0439005f005fchar1char1"/>
                <w:sz w:val="20"/>
                <w:szCs w:val="20"/>
              </w:rPr>
              <w:t>ноябрь 2013</w:t>
            </w:r>
          </w:p>
        </w:tc>
      </w:tr>
      <w:tr w:rsidR="00FD40E6" w:rsidRPr="00FD40E6" w:rsidTr="006860C5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6" w:rsidRPr="00FD40E6" w:rsidRDefault="00FD40E6">
            <w:pPr>
              <w:pStyle w:val="dash041e005f0431005f044b005f0447005f043d005f044b005f0439"/>
              <w:rPr>
                <w:sz w:val="20"/>
                <w:szCs w:val="20"/>
              </w:rPr>
            </w:pPr>
            <w:r w:rsidRPr="00FD40E6">
              <w:rPr>
                <w:sz w:val="20"/>
                <w:szCs w:val="20"/>
                <w:lang w:val="en-US"/>
              </w:rPr>
              <w:t>VI</w:t>
            </w:r>
            <w:r w:rsidRPr="00FD40E6">
              <w:rPr>
                <w:sz w:val="20"/>
                <w:szCs w:val="20"/>
              </w:rPr>
              <w:t>. Материально-техническое обеспечение введения</w:t>
            </w:r>
          </w:p>
          <w:p w:rsidR="00FD40E6" w:rsidRPr="00FD40E6" w:rsidRDefault="00FD40E6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D40E6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6" w:rsidRPr="00FD40E6" w:rsidRDefault="00FD40E6">
            <w:pPr>
              <w:pStyle w:val="a4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D40E6">
              <w:rPr>
                <w:rStyle w:val="dash041e005f0431005f044b005f0447005f043d005f044b005f0439005f005fchar1char1"/>
                <w:sz w:val="20"/>
                <w:szCs w:val="20"/>
              </w:rPr>
              <w:t>1. Анализ материально-технического обеспечения введения и реализации ФГОС основного общего образования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6" w:rsidRPr="00FD40E6" w:rsidRDefault="00FD40E6" w:rsidP="00CC742B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Постоянно до 2017-2018 </w:t>
            </w:r>
            <w:proofErr w:type="spellStart"/>
            <w:r>
              <w:rPr>
                <w:rStyle w:val="dash041e005f0431005f044b005f0447005f043d005f044b005f0439005f005fchar1char1"/>
                <w:sz w:val="20"/>
                <w:szCs w:val="20"/>
              </w:rPr>
              <w:t>уч.г</w:t>
            </w:r>
            <w:proofErr w:type="spellEnd"/>
            <w:r>
              <w:rPr>
                <w:rStyle w:val="dash041e005f0431005f044b005f0447005f043d005f044b005f0439005f005fchar1char1"/>
                <w:sz w:val="20"/>
                <w:szCs w:val="20"/>
              </w:rPr>
              <w:t>.</w:t>
            </w:r>
          </w:p>
        </w:tc>
      </w:tr>
      <w:tr w:rsidR="00FD40E6" w:rsidRPr="00FD40E6" w:rsidTr="00686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E6" w:rsidRPr="00FD40E6" w:rsidRDefault="00FD40E6">
            <w:pPr>
              <w:rPr>
                <w:rStyle w:val="dash041e005f0431005f044b005f0447005f043d005f044b005f0439005f005fchar1char1"/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6" w:rsidRPr="00FD40E6" w:rsidRDefault="00FD40E6">
            <w:pPr>
              <w:pStyle w:val="a4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D40E6">
              <w:rPr>
                <w:rStyle w:val="dash041e005f0431005f044b005f0447005f043d005f044b005f0439005f005fchar1char1"/>
                <w:sz w:val="20"/>
                <w:szCs w:val="20"/>
              </w:rPr>
              <w:t>2. Обеспечение соответствия материально-технической базы ОУ требованиям ФГОС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6" w:rsidRPr="00FD40E6" w:rsidRDefault="00FD40E6" w:rsidP="00CC742B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Постоянно до 2017-2018 </w:t>
            </w:r>
            <w:proofErr w:type="spellStart"/>
            <w:r>
              <w:rPr>
                <w:rStyle w:val="dash041e005f0431005f044b005f0447005f043d005f044b005f0439005f005fchar1char1"/>
                <w:sz w:val="20"/>
                <w:szCs w:val="20"/>
              </w:rPr>
              <w:t>уч.г</w:t>
            </w:r>
            <w:proofErr w:type="spellEnd"/>
            <w:r>
              <w:rPr>
                <w:rStyle w:val="dash041e005f0431005f044b005f0447005f043d005f044b005f0439005f005fchar1char1"/>
                <w:sz w:val="20"/>
                <w:szCs w:val="20"/>
              </w:rPr>
              <w:t>.</w:t>
            </w:r>
          </w:p>
        </w:tc>
      </w:tr>
      <w:tr w:rsidR="00FD40E6" w:rsidRPr="00FD40E6" w:rsidTr="00686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E6" w:rsidRPr="00FD40E6" w:rsidRDefault="00FD40E6">
            <w:pPr>
              <w:rPr>
                <w:rStyle w:val="dash041e005f0431005f044b005f0447005f043d005f044b005f0439005f005fchar1char1"/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6" w:rsidRPr="00FD40E6" w:rsidRDefault="00FD40E6">
            <w:pPr>
              <w:pStyle w:val="dash041e005f0431005f044b005f0447005f043d005f044b005f043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D40E6">
              <w:rPr>
                <w:rStyle w:val="dash041e005f0431005f044b005f0447005f043d005f044b005f0439005f005fchar1char1"/>
                <w:sz w:val="20"/>
                <w:szCs w:val="20"/>
              </w:rPr>
              <w:t>3. Обеспечение соответствия санитарно-гигиенических условий требованиям ФГОС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6" w:rsidRPr="00FD40E6" w:rsidRDefault="00FD40E6" w:rsidP="00CC742B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Постоянно до 2017-2018 </w:t>
            </w:r>
            <w:proofErr w:type="spellStart"/>
            <w:r>
              <w:rPr>
                <w:rStyle w:val="dash041e005f0431005f044b005f0447005f043d005f044b005f0439005f005fchar1char1"/>
                <w:sz w:val="20"/>
                <w:szCs w:val="20"/>
              </w:rPr>
              <w:t>уч.г</w:t>
            </w:r>
            <w:proofErr w:type="spellEnd"/>
            <w:r>
              <w:rPr>
                <w:rStyle w:val="dash041e005f0431005f044b005f0447005f043d005f044b005f0439005f005fchar1char1"/>
                <w:sz w:val="20"/>
                <w:szCs w:val="20"/>
              </w:rPr>
              <w:t>.</w:t>
            </w:r>
          </w:p>
        </w:tc>
      </w:tr>
      <w:tr w:rsidR="00FD40E6" w:rsidRPr="00FD40E6" w:rsidTr="00686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E6" w:rsidRPr="00FD40E6" w:rsidRDefault="00FD40E6">
            <w:pPr>
              <w:rPr>
                <w:rStyle w:val="dash041e005f0431005f044b005f0447005f043d005f044b005f0439005f005fchar1char1"/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6" w:rsidRPr="00FD40E6" w:rsidRDefault="00FD40E6">
            <w:pPr>
              <w:pStyle w:val="dash041e005f0431005f044b005f0447005f043d005f044b005f043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D40E6">
              <w:rPr>
                <w:rStyle w:val="dash041e005f0431005f044b005f0447005f043d005f044b005f0439005f005fchar1char1"/>
                <w:sz w:val="20"/>
                <w:szCs w:val="20"/>
              </w:rPr>
              <w:t xml:space="preserve">4. Обеспечение соответствия условий реализации ООП </w:t>
            </w:r>
            <w:r w:rsidRPr="00FD40E6">
              <w:rPr>
                <w:sz w:val="20"/>
                <w:szCs w:val="20"/>
              </w:rPr>
              <w:t>противопожарным нормам, нормам охраны труда работников образовательного учреждения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6" w:rsidRPr="00FD40E6" w:rsidRDefault="00FD40E6" w:rsidP="00CC742B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Постоянно до 2017-2018 </w:t>
            </w:r>
            <w:proofErr w:type="spellStart"/>
            <w:r>
              <w:rPr>
                <w:rStyle w:val="dash041e005f0431005f044b005f0447005f043d005f044b005f0439005f005fchar1char1"/>
                <w:sz w:val="20"/>
                <w:szCs w:val="20"/>
              </w:rPr>
              <w:t>уч.г</w:t>
            </w:r>
            <w:proofErr w:type="spellEnd"/>
            <w:r>
              <w:rPr>
                <w:rStyle w:val="dash041e005f0431005f044b005f0447005f043d005f044b005f0439005f005fchar1char1"/>
                <w:sz w:val="20"/>
                <w:szCs w:val="20"/>
              </w:rPr>
              <w:t>.</w:t>
            </w:r>
          </w:p>
        </w:tc>
      </w:tr>
      <w:tr w:rsidR="00FD40E6" w:rsidRPr="00FD40E6" w:rsidTr="00686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E6" w:rsidRPr="00FD40E6" w:rsidRDefault="00FD40E6">
            <w:pPr>
              <w:rPr>
                <w:rStyle w:val="dash041e005f0431005f044b005f0447005f043d005f044b005f0439005f005fchar1char1"/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6" w:rsidRPr="00FD40E6" w:rsidRDefault="00FD40E6">
            <w:pPr>
              <w:pStyle w:val="dash041e005f0431005f044b005f0447005f043d005f044b005f043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D40E6">
              <w:rPr>
                <w:rStyle w:val="dash041e005f0431005f044b005f0447005f043d005f044b005f0439005f005fchar1char1"/>
                <w:sz w:val="20"/>
                <w:szCs w:val="20"/>
              </w:rPr>
              <w:t>5. Обеспечение соответствия информационно-образовательной среды требованиям ФГОС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6" w:rsidRPr="00FD40E6" w:rsidRDefault="00FD40E6" w:rsidP="00CC742B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Постоянно до 2017-2018 </w:t>
            </w:r>
            <w:proofErr w:type="spellStart"/>
            <w:r>
              <w:rPr>
                <w:rStyle w:val="dash041e005f0431005f044b005f0447005f043d005f044b005f0439005f005fchar1char1"/>
                <w:sz w:val="20"/>
                <w:szCs w:val="20"/>
              </w:rPr>
              <w:t>уч.г</w:t>
            </w:r>
            <w:proofErr w:type="spellEnd"/>
            <w:r>
              <w:rPr>
                <w:rStyle w:val="dash041e005f0431005f044b005f0447005f043d005f044b005f0439005f005fchar1char1"/>
                <w:sz w:val="20"/>
                <w:szCs w:val="20"/>
              </w:rPr>
              <w:t>.</w:t>
            </w:r>
          </w:p>
        </w:tc>
      </w:tr>
    </w:tbl>
    <w:p w:rsidR="006860C5" w:rsidRPr="00FD40E6" w:rsidRDefault="006860C5" w:rsidP="006860C5">
      <w:pPr>
        <w:pStyle w:val="a4"/>
        <w:spacing w:line="240" w:lineRule="auto"/>
        <w:ind w:firstLine="0"/>
        <w:rPr>
          <w:rStyle w:val="dash041e005f0431005f044b005f0447005f043d005f044b005f0439005f005fchar1char1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386"/>
        <w:gridCol w:w="2091"/>
      </w:tblGrid>
      <w:tr w:rsidR="00FD40E6" w:rsidRPr="00FD40E6" w:rsidTr="006860C5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6" w:rsidRPr="00FD40E6" w:rsidRDefault="00FD40E6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6" w:rsidRPr="00FD40E6" w:rsidRDefault="00FD40E6">
            <w:pPr>
              <w:pStyle w:val="dash041e005f0431005f044b005f0447005f043d005f044b005f043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D40E6">
              <w:rPr>
                <w:rStyle w:val="dash041e005f0431005f044b005f0447005f043d005f044b005f0439005f005fchar1char1"/>
                <w:sz w:val="20"/>
                <w:szCs w:val="20"/>
              </w:rPr>
              <w:t>6. Обеспечение укомплектованности библиотечно-информационного центра печатными и электронными образовательными ресурсами: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6" w:rsidRPr="00FD40E6" w:rsidRDefault="00FD40E6" w:rsidP="00CC742B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Постоянно до 2017-2018 </w:t>
            </w:r>
            <w:proofErr w:type="spellStart"/>
            <w:r>
              <w:rPr>
                <w:rStyle w:val="dash041e005f0431005f044b005f0447005f043d005f044b005f0439005f005fchar1char1"/>
                <w:sz w:val="20"/>
                <w:szCs w:val="20"/>
              </w:rPr>
              <w:t>уч.г</w:t>
            </w:r>
            <w:proofErr w:type="spellEnd"/>
            <w:r>
              <w:rPr>
                <w:rStyle w:val="dash041e005f0431005f044b005f0447005f043d005f044b005f0439005f005fchar1char1"/>
                <w:sz w:val="20"/>
                <w:szCs w:val="20"/>
              </w:rPr>
              <w:t>.</w:t>
            </w:r>
          </w:p>
        </w:tc>
      </w:tr>
      <w:tr w:rsidR="00FD40E6" w:rsidTr="00686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E6" w:rsidRDefault="00FD40E6">
            <w:pPr>
              <w:rPr>
                <w:rStyle w:val="dash041e005f0431005f044b005f0447005f043d005f044b005f0439005f005fchar1char1"/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6" w:rsidRDefault="00FD40E6">
            <w:pPr>
              <w:pStyle w:val="a4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6" w:rsidRPr="00FD40E6" w:rsidRDefault="00FD40E6" w:rsidP="00CC742B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Постоянно до 2017-2018 </w:t>
            </w:r>
            <w:proofErr w:type="spellStart"/>
            <w:r>
              <w:rPr>
                <w:rStyle w:val="dash041e005f0431005f044b005f0447005f043d005f044b005f0439005f005fchar1char1"/>
                <w:sz w:val="20"/>
                <w:szCs w:val="20"/>
              </w:rPr>
              <w:t>уч.г</w:t>
            </w:r>
            <w:proofErr w:type="spellEnd"/>
            <w:r>
              <w:rPr>
                <w:rStyle w:val="dash041e005f0431005f044b005f0447005f043d005f044b005f0439005f005fchar1char1"/>
                <w:sz w:val="20"/>
                <w:szCs w:val="20"/>
              </w:rPr>
              <w:t>.</w:t>
            </w:r>
          </w:p>
        </w:tc>
      </w:tr>
      <w:tr w:rsidR="00FD40E6" w:rsidTr="00686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E6" w:rsidRDefault="00FD40E6">
            <w:pPr>
              <w:rPr>
                <w:rStyle w:val="dash041e005f0431005f044b005f0447005f043d005f044b005f0439005f005fchar1char1"/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6" w:rsidRDefault="00FD40E6">
            <w:pPr>
              <w:pStyle w:val="dash041e005f0431005f044b005f0447005f043d005f044b005f0439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Наличие доступа ОУ к электронным образовательным ресурсам (ЭОР), размещённым в федеральных и региональных базах данных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6" w:rsidRPr="00FD40E6" w:rsidRDefault="00FD40E6" w:rsidP="00CC742B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Постоянно до 2017-2018 </w:t>
            </w:r>
            <w:proofErr w:type="spellStart"/>
            <w:r>
              <w:rPr>
                <w:rStyle w:val="dash041e005f0431005f044b005f0447005f043d005f044b005f0439005f005fchar1char1"/>
                <w:sz w:val="20"/>
                <w:szCs w:val="20"/>
              </w:rPr>
              <w:t>уч.г</w:t>
            </w:r>
            <w:proofErr w:type="spellEnd"/>
            <w:r>
              <w:rPr>
                <w:rStyle w:val="dash041e005f0431005f044b005f0447005f043d005f044b005f0439005f005fchar1char1"/>
                <w:sz w:val="20"/>
                <w:szCs w:val="20"/>
              </w:rPr>
              <w:t>.</w:t>
            </w:r>
          </w:p>
        </w:tc>
      </w:tr>
      <w:tr w:rsidR="00FD40E6" w:rsidTr="00686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E6" w:rsidRDefault="00FD40E6">
            <w:pPr>
              <w:rPr>
                <w:rStyle w:val="dash041e005f0431005f044b005f0447005f043d005f044b005f0439005f005fchar1char1"/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6" w:rsidRDefault="00FD40E6">
            <w:pPr>
              <w:pStyle w:val="dash041e005f0431005f044b005f0447005f043d005f044b005f0439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6" w:rsidRPr="00FD40E6" w:rsidRDefault="00FD40E6" w:rsidP="00CC742B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Постоянно до 2017-2018 </w:t>
            </w:r>
            <w:proofErr w:type="spellStart"/>
            <w:r>
              <w:rPr>
                <w:rStyle w:val="dash041e005f0431005f044b005f0447005f043d005f044b005f0439005f005fchar1char1"/>
                <w:sz w:val="20"/>
                <w:szCs w:val="20"/>
              </w:rPr>
              <w:t>уч.г</w:t>
            </w:r>
            <w:proofErr w:type="spellEnd"/>
            <w:r>
              <w:rPr>
                <w:rStyle w:val="dash041e005f0431005f044b005f0447005f043d005f044b005f0439005f005fchar1char1"/>
                <w:sz w:val="20"/>
                <w:szCs w:val="20"/>
              </w:rPr>
              <w:t>.</w:t>
            </w:r>
          </w:p>
        </w:tc>
      </w:tr>
    </w:tbl>
    <w:p w:rsidR="00544C75" w:rsidRDefault="00544C75"/>
    <w:sectPr w:rsidR="00544C75" w:rsidSect="0054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0C5"/>
    <w:rsid w:val="00544C75"/>
    <w:rsid w:val="006860C5"/>
    <w:rsid w:val="00FD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_основной Знак"/>
    <w:link w:val="a4"/>
    <w:locked/>
    <w:rsid w:val="006860C5"/>
    <w:rPr>
      <w:rFonts w:ascii="Calibri" w:eastAsia="Calibri" w:hAnsi="Calibri" w:cs="Calibri"/>
      <w:sz w:val="28"/>
      <w:szCs w:val="28"/>
    </w:rPr>
  </w:style>
  <w:style w:type="paragraph" w:customStyle="1" w:styleId="a4">
    <w:name w:val="А_основной"/>
    <w:basedOn w:val="a"/>
    <w:link w:val="a3"/>
    <w:qFormat/>
    <w:rsid w:val="006860C5"/>
    <w:pPr>
      <w:spacing w:line="360" w:lineRule="auto"/>
      <w:ind w:firstLine="454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860C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860C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FD40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0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cp:lastPrinted>2015-01-17T07:45:00Z</cp:lastPrinted>
  <dcterms:created xsi:type="dcterms:W3CDTF">2014-02-12T10:57:00Z</dcterms:created>
  <dcterms:modified xsi:type="dcterms:W3CDTF">2015-01-17T07:47:00Z</dcterms:modified>
</cp:coreProperties>
</file>